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E908AF">
        <w:rPr>
          <w:rFonts w:ascii="Times New Roman" w:hAnsi="Times New Roman" w:cs="Times New Roman"/>
          <w:b/>
          <w:color w:val="000000" w:themeColor="text1"/>
        </w:rPr>
        <w:t>Министр культуры РФ предложил включить культурные нормативы для школьников в учебную программу</w:t>
      </w: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908AF">
        <w:rPr>
          <w:rFonts w:ascii="Times New Roman" w:hAnsi="Times New Roman" w:cs="Times New Roman"/>
          <w:color w:val="000000" w:themeColor="text1"/>
        </w:rPr>
        <w:t xml:space="preserve">Минкультуры и </w:t>
      </w:r>
      <w:proofErr w:type="spellStart"/>
      <w:r w:rsidRPr="00E908AF">
        <w:rPr>
          <w:rFonts w:ascii="Times New Roman" w:hAnsi="Times New Roman" w:cs="Times New Roman"/>
          <w:color w:val="000000" w:themeColor="text1"/>
        </w:rPr>
        <w:t>Минпросвещения</w:t>
      </w:r>
      <w:proofErr w:type="spellEnd"/>
      <w:r w:rsidRPr="00E908AF">
        <w:rPr>
          <w:rFonts w:ascii="Times New Roman" w:hAnsi="Times New Roman" w:cs="Times New Roman"/>
          <w:color w:val="000000" w:themeColor="text1"/>
        </w:rPr>
        <w:t xml:space="preserve"> Российской Федерации планируют включить культурные нормативы для школьников в учебную программу. Об этом в ходе Российского инвестиционного форума в Сочи сообщил Министр культуры РФ Владимир </w:t>
      </w:r>
      <w:proofErr w:type="spellStart"/>
      <w:r w:rsidRPr="00E908AF">
        <w:rPr>
          <w:rFonts w:ascii="Times New Roman" w:hAnsi="Times New Roman" w:cs="Times New Roman"/>
          <w:color w:val="000000" w:themeColor="text1"/>
        </w:rPr>
        <w:t>Мединский</w:t>
      </w:r>
      <w:proofErr w:type="spellEnd"/>
      <w:r w:rsidRPr="00E908AF">
        <w:rPr>
          <w:rFonts w:ascii="Times New Roman" w:hAnsi="Times New Roman" w:cs="Times New Roman"/>
          <w:color w:val="000000" w:themeColor="text1"/>
        </w:rPr>
        <w:t>.</w:t>
      </w: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908AF">
        <w:rPr>
          <w:rFonts w:ascii="Times New Roman" w:hAnsi="Times New Roman" w:cs="Times New Roman"/>
          <w:color w:val="000000" w:themeColor="text1"/>
        </w:rPr>
        <w:t>Речь идет о записи учащимися своих впечатлений после посещения выставок, музеев, спектаклей и киносеансов.</w:t>
      </w: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908AF">
        <w:rPr>
          <w:rFonts w:ascii="Times New Roman" w:hAnsi="Times New Roman" w:cs="Times New Roman"/>
          <w:color w:val="000000" w:themeColor="text1"/>
        </w:rPr>
        <w:t xml:space="preserve">«Мы сейчас работаем над созданием одного межведомственного проекта совместно с Министерством просвещения. Он будет называться «Культурные нормативы для школьника». Идея заключается в том, чтобы интегрировать в учебную программу культурные компоненты», — сказал в ходе сессии по культуре «Сохранить и приумножить: реализация национального проекта по культуре» Владимир </w:t>
      </w:r>
      <w:proofErr w:type="spellStart"/>
      <w:r w:rsidRPr="00E908AF">
        <w:rPr>
          <w:rFonts w:ascii="Times New Roman" w:hAnsi="Times New Roman" w:cs="Times New Roman"/>
          <w:color w:val="000000" w:themeColor="text1"/>
        </w:rPr>
        <w:t>Мединский</w:t>
      </w:r>
      <w:proofErr w:type="spellEnd"/>
      <w:r w:rsidRPr="00E908AF">
        <w:rPr>
          <w:rFonts w:ascii="Times New Roman" w:hAnsi="Times New Roman" w:cs="Times New Roman"/>
          <w:color w:val="000000" w:themeColor="text1"/>
        </w:rPr>
        <w:t>.</w:t>
      </w: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908AF">
        <w:rPr>
          <w:rFonts w:ascii="Times New Roman" w:hAnsi="Times New Roman" w:cs="Times New Roman"/>
          <w:color w:val="000000" w:themeColor="text1"/>
        </w:rPr>
        <w:t xml:space="preserve">Это означает, что школьники должны будут посетить определенное количество выставок, музеев, спектаклей и посмотреть несколько хороших фильмов в год, «желательно отечественных». Затем они должны будут поделиться своими впечатлениями «в специально созданном бумажном или электронном дневнике», — предложил Владимир </w:t>
      </w:r>
      <w:proofErr w:type="spellStart"/>
      <w:r w:rsidRPr="00E908AF">
        <w:rPr>
          <w:rFonts w:ascii="Times New Roman" w:hAnsi="Times New Roman" w:cs="Times New Roman"/>
          <w:color w:val="000000" w:themeColor="text1"/>
        </w:rPr>
        <w:t>Мединский</w:t>
      </w:r>
      <w:proofErr w:type="spellEnd"/>
      <w:r w:rsidRPr="00E908AF">
        <w:rPr>
          <w:rFonts w:ascii="Times New Roman" w:hAnsi="Times New Roman" w:cs="Times New Roman"/>
          <w:color w:val="000000" w:themeColor="text1"/>
        </w:rPr>
        <w:t>.</w:t>
      </w: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908AF">
        <w:rPr>
          <w:rFonts w:ascii="Times New Roman" w:hAnsi="Times New Roman" w:cs="Times New Roman"/>
          <w:color w:val="000000" w:themeColor="text1"/>
        </w:rPr>
        <w:t>«За страшным словом «нормативы» скрывается хорошее, доброе, полезное и очень перспективное дело, - подчеркнул глава федерального ведомства. - Есть спортивные нормативы - ГТО, к которым все привыкли. Много десятилетий эта система физкультурно-спортивного воспитания работала, сейчас она возрождается. И я по примеру своих детей-школьников знаю, как стремятся соответствовать. Теперь - дело за культурными нормативами».   </w:t>
      </w: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908AF">
        <w:rPr>
          <w:rFonts w:ascii="Times New Roman" w:hAnsi="Times New Roman" w:cs="Times New Roman"/>
          <w:color w:val="000000" w:themeColor="text1"/>
        </w:rPr>
        <w:t>В рамках сессии по культуре обсуждаются вопросы поддержки развития культуры в регионах, перспективы сотрудничества культурных институтов с бизнес-сообществом и роль в реализации нацпроекта благотворительного сектора и меценатства. Модератором сессии выступает журналист Леонид Парфенов.</w:t>
      </w: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E908AF" w:rsidRPr="00E908AF" w:rsidRDefault="00E908AF" w:rsidP="00E908A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E908AF">
        <w:rPr>
          <w:rFonts w:ascii="Times New Roman" w:hAnsi="Times New Roman" w:cs="Times New Roman"/>
          <w:color w:val="000000" w:themeColor="text1"/>
        </w:rPr>
        <w:t>Источник: mkrf.ru</w:t>
      </w:r>
    </w:p>
    <w:bookmarkEnd w:id="0"/>
    <w:p w:rsidR="000D0BBF" w:rsidRDefault="000D0BBF"/>
    <w:sectPr w:rsidR="000D0BBF" w:rsidSect="00B340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F"/>
    <w:rsid w:val="000D0BBF"/>
    <w:rsid w:val="00B3409A"/>
    <w:rsid w:val="00E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938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8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AF"/>
    <w:rPr>
      <w:rFonts w:ascii="Times" w:hAnsi="Times"/>
      <w:b/>
      <w:bCs/>
      <w:kern w:val="36"/>
      <w:sz w:val="48"/>
      <w:szCs w:val="48"/>
    </w:rPr>
  </w:style>
  <w:style w:type="character" w:customStyle="1" w:styleId="catitemhits">
    <w:name w:val="catitemhits"/>
    <w:basedOn w:val="a0"/>
    <w:rsid w:val="00E908AF"/>
  </w:style>
  <w:style w:type="character" w:customStyle="1" w:styleId="catitemdatecreated">
    <w:name w:val="catitemdatecreated"/>
    <w:basedOn w:val="a0"/>
    <w:rsid w:val="00E908AF"/>
  </w:style>
  <w:style w:type="paragraph" w:styleId="a3">
    <w:name w:val="Normal (Web)"/>
    <w:basedOn w:val="a"/>
    <w:uiPriority w:val="99"/>
    <w:semiHidden/>
    <w:unhideWhenUsed/>
    <w:rsid w:val="00E908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8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AF"/>
    <w:rPr>
      <w:rFonts w:ascii="Times" w:hAnsi="Times"/>
      <w:b/>
      <w:bCs/>
      <w:kern w:val="36"/>
      <w:sz w:val="48"/>
      <w:szCs w:val="48"/>
    </w:rPr>
  </w:style>
  <w:style w:type="character" w:customStyle="1" w:styleId="catitemhits">
    <w:name w:val="catitemhits"/>
    <w:basedOn w:val="a0"/>
    <w:rsid w:val="00E908AF"/>
  </w:style>
  <w:style w:type="character" w:customStyle="1" w:styleId="catitemdatecreated">
    <w:name w:val="catitemdatecreated"/>
    <w:basedOn w:val="a0"/>
    <w:rsid w:val="00E908AF"/>
  </w:style>
  <w:style w:type="paragraph" w:styleId="a3">
    <w:name w:val="Normal (Web)"/>
    <w:basedOn w:val="a"/>
    <w:uiPriority w:val="99"/>
    <w:semiHidden/>
    <w:unhideWhenUsed/>
    <w:rsid w:val="00E908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Macintosh Word</Application>
  <DocSecurity>0</DocSecurity>
  <Lines>13</Lines>
  <Paragraphs>3</Paragraphs>
  <ScaleCrop>false</ScaleCrop>
  <Company>AAA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Паксина</dc:creator>
  <cp:keywords/>
  <dc:description/>
  <cp:lastModifiedBy>Елена Паксина</cp:lastModifiedBy>
  <cp:revision>1</cp:revision>
  <dcterms:created xsi:type="dcterms:W3CDTF">2019-06-21T13:45:00Z</dcterms:created>
  <dcterms:modified xsi:type="dcterms:W3CDTF">2019-06-21T13:46:00Z</dcterms:modified>
</cp:coreProperties>
</file>