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5B" w:rsidRPr="0008715B" w:rsidRDefault="0008715B" w:rsidP="00087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15B">
        <w:rPr>
          <w:rFonts w:ascii="Times New Roman" w:hAnsi="Times New Roman" w:cs="Times New Roman"/>
          <w:b/>
          <w:sz w:val="24"/>
          <w:szCs w:val="24"/>
        </w:rPr>
        <w:t>МБУДО «Детская хоровая школа №52», г. Междуреченск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715B" w:rsidRPr="0008715B" w:rsidTr="008038FE">
        <w:tc>
          <w:tcPr>
            <w:tcW w:w="2336" w:type="dxa"/>
          </w:tcPr>
          <w:p w:rsidR="0008715B" w:rsidRPr="0008715B" w:rsidRDefault="0008715B" w:rsidP="000871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 w:rsidR="0008715B" w:rsidRPr="0008715B" w:rsidRDefault="0008715B" w:rsidP="000871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2336" w:type="dxa"/>
          </w:tcPr>
          <w:p w:rsidR="0008715B" w:rsidRPr="0008715B" w:rsidRDefault="0008715B" w:rsidP="000871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337" w:type="dxa"/>
          </w:tcPr>
          <w:p w:rsidR="0008715B" w:rsidRPr="0008715B" w:rsidRDefault="0008715B" w:rsidP="000871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- ресурс</w:t>
            </w:r>
          </w:p>
        </w:tc>
      </w:tr>
      <w:tr w:rsidR="002D5D4E" w:rsidRPr="0008715B" w:rsidTr="008038FE">
        <w:tc>
          <w:tcPr>
            <w:tcW w:w="2336" w:type="dxa"/>
          </w:tcPr>
          <w:p w:rsidR="002D5D4E" w:rsidRPr="002D5D4E" w:rsidRDefault="00802E8A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филармония </w:t>
            </w:r>
            <w:r w:rsidRPr="0080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«Музыкальный городок», </w:t>
            </w:r>
            <w:r w:rsidRPr="0080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на тему </w:t>
            </w:r>
            <w:r w:rsidRPr="00802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«Да будет джаз!»</w:t>
            </w:r>
          </w:p>
        </w:tc>
        <w:tc>
          <w:tcPr>
            <w:tcW w:w="2336" w:type="dxa"/>
          </w:tcPr>
          <w:p w:rsidR="002D5D4E" w:rsidRP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Очная форма проведения</w:t>
            </w:r>
          </w:p>
        </w:tc>
        <w:tc>
          <w:tcPr>
            <w:tcW w:w="2336" w:type="dxa"/>
          </w:tcPr>
          <w:p w:rsid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bookmarkStart w:id="0" w:name="_GoBack"/>
            <w:bookmarkEnd w:id="0"/>
          </w:p>
        </w:tc>
        <w:tc>
          <w:tcPr>
            <w:tcW w:w="2337" w:type="dxa"/>
          </w:tcPr>
          <w:p w:rsidR="002D5D4E" w:rsidRPr="002D5D4E" w:rsidRDefault="002D5D4E" w:rsidP="002D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D5D4E" w:rsidRPr="0008715B" w:rsidTr="00802E8A">
        <w:trPr>
          <w:trHeight w:val="202"/>
        </w:trPr>
        <w:tc>
          <w:tcPr>
            <w:tcW w:w="2336" w:type="dxa"/>
          </w:tcPr>
          <w:p w:rsidR="002D5D4E" w:rsidRPr="002D5D4E" w:rsidRDefault="00802E8A" w:rsidP="00802E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2D5D4E" w:rsidRP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2D5D4E" w:rsidRPr="002D5D4E" w:rsidRDefault="00802E8A" w:rsidP="002D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5D4E" w:rsidRPr="002D5D4E" w:rsidTr="00802E8A">
        <w:trPr>
          <w:trHeight w:val="192"/>
        </w:trPr>
        <w:tc>
          <w:tcPr>
            <w:tcW w:w="2336" w:type="dxa"/>
          </w:tcPr>
          <w:p w:rsidR="002D5D4E" w:rsidRPr="002D5D4E" w:rsidRDefault="00802E8A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2D5D4E" w:rsidRP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2D5D4E" w:rsidRP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2D5D4E" w:rsidRPr="002D5D4E" w:rsidRDefault="00802E8A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8715B" w:rsidRPr="002D5D4E" w:rsidRDefault="0008715B" w:rsidP="0008715B"/>
    <w:p w:rsidR="003B30F8" w:rsidRDefault="003B30F8"/>
    <w:sectPr w:rsidR="003B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16"/>
    <w:rsid w:val="0008715B"/>
    <w:rsid w:val="002D5D4E"/>
    <w:rsid w:val="003B30F8"/>
    <w:rsid w:val="00802E8A"/>
    <w:rsid w:val="00C84716"/>
    <w:rsid w:val="00D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A17E"/>
  <w15:chartTrackingRefBased/>
  <w15:docId w15:val="{1CECEC3E-7CA3-4E30-86F2-7812636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D5D4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D5D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Hor52</dc:creator>
  <cp:keywords/>
  <dc:description/>
  <cp:lastModifiedBy>Hor52</cp:lastModifiedBy>
  <cp:revision>4</cp:revision>
  <dcterms:created xsi:type="dcterms:W3CDTF">2021-11-30T02:50:00Z</dcterms:created>
  <dcterms:modified xsi:type="dcterms:W3CDTF">2021-12-27T07:43:00Z</dcterms:modified>
</cp:coreProperties>
</file>